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D981" w14:textId="1044D1D3" w:rsidR="00525C85" w:rsidRDefault="00507EC1" w:rsidP="00507EC1">
      <w:pPr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2C4FFF" wp14:editId="1FD49635">
            <wp:simplePos x="0" y="0"/>
            <wp:positionH relativeFrom="margin">
              <wp:posOffset>-643890</wp:posOffset>
            </wp:positionH>
            <wp:positionV relativeFrom="margin">
              <wp:posOffset>-396240</wp:posOffset>
            </wp:positionV>
            <wp:extent cx="2240280" cy="1471295"/>
            <wp:effectExtent l="0" t="0" r="7620" b="0"/>
            <wp:wrapSquare wrapText="bothSides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1" t="16846" r="13426" b="24450"/>
                    <a:stretch/>
                  </pic:blipFill>
                  <pic:spPr bwMode="auto">
                    <a:xfrm>
                      <a:off x="0" y="0"/>
                      <a:ext cx="22402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752" behindDoc="0" locked="0" layoutInCell="1" allowOverlap="1" wp14:anchorId="7C3810A4" wp14:editId="3B323756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853440" cy="853440"/>
            <wp:effectExtent l="0" t="0" r="0" b="381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5C85">
        <w:rPr>
          <w:rFonts w:ascii="Tahoma" w:hAnsi="Tahoma" w:cs="Tahoma"/>
          <w:b/>
        </w:rPr>
        <w:t>Seinäjoen Sotilaspiirin Kilta ry</w:t>
      </w:r>
      <w:r w:rsidR="00525C85">
        <w:rPr>
          <w:rFonts w:ascii="Tahoma" w:hAnsi="Tahoma" w:cs="Tahoma"/>
          <w:b/>
        </w:rPr>
        <w:tab/>
      </w:r>
      <w:r w:rsidR="00025532">
        <w:rPr>
          <w:rFonts w:ascii="Tahoma" w:hAnsi="Tahoma" w:cs="Tahoma"/>
          <w:b/>
        </w:rPr>
        <w:t xml:space="preserve">                              </w:t>
      </w:r>
    </w:p>
    <w:p w14:paraId="7800075D" w14:textId="431AD298" w:rsidR="00525C85" w:rsidRDefault="00525C85" w:rsidP="00025532">
      <w:pPr>
        <w:rPr>
          <w:rFonts w:ascii="Tahoma" w:hAnsi="Tahoma" w:cs="Tahoma"/>
          <w:b/>
        </w:rPr>
      </w:pPr>
    </w:p>
    <w:p w14:paraId="770DE6EF" w14:textId="094A28FB" w:rsidR="00025532" w:rsidRDefault="00025532" w:rsidP="0002553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MAANPUOLUSTUSKILTOJEN LIITTO</w:t>
      </w:r>
    </w:p>
    <w:p w14:paraId="7D12E877" w14:textId="596D21C7" w:rsidR="007366F6" w:rsidRDefault="007366F6" w:rsidP="00025532">
      <w:pPr>
        <w:rPr>
          <w:rFonts w:ascii="Tahoma" w:hAnsi="Tahoma" w:cs="Tahoma"/>
          <w:b/>
        </w:rPr>
      </w:pPr>
    </w:p>
    <w:p w14:paraId="4AB5B592" w14:textId="3803798E" w:rsidR="007366F6" w:rsidRDefault="007366F6" w:rsidP="00025532">
      <w:pPr>
        <w:rPr>
          <w:rFonts w:ascii="Tahoma" w:hAnsi="Tahoma" w:cs="Tahoma"/>
          <w:b/>
        </w:rPr>
      </w:pPr>
    </w:p>
    <w:p w14:paraId="785B1C6B" w14:textId="77777777" w:rsidR="007366F6" w:rsidRPr="00025532" w:rsidRDefault="007366F6" w:rsidP="00025532">
      <w:pPr>
        <w:rPr>
          <w:rFonts w:ascii="Tahoma" w:hAnsi="Tahoma" w:cs="Tahoma"/>
          <w:b/>
        </w:rPr>
      </w:pPr>
    </w:p>
    <w:p w14:paraId="342763C3" w14:textId="77777777" w:rsidR="00525C85" w:rsidRDefault="00525C85">
      <w:pPr>
        <w:jc w:val="both"/>
        <w:rPr>
          <w:b/>
        </w:rPr>
      </w:pPr>
    </w:p>
    <w:p w14:paraId="63811E82" w14:textId="77777777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jc w:val="center"/>
        <w:rPr>
          <w:rFonts w:ascii="Tahoma" w:hAnsi="Tahoma" w:cs="Tahoma"/>
          <w:b/>
        </w:rPr>
      </w:pPr>
    </w:p>
    <w:p w14:paraId="6CBB7FC5" w14:textId="77777777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jc w:val="center"/>
        <w:rPr>
          <w:rFonts w:ascii="Tahoma" w:hAnsi="Tahoma" w:cs="Tahoma"/>
          <w:b/>
        </w:rPr>
      </w:pPr>
    </w:p>
    <w:p w14:paraId="662AF5BF" w14:textId="50BFE4DB" w:rsidR="00525C85" w:rsidRPr="00EE09B5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jc w:val="center"/>
        <w:rPr>
          <w:b/>
          <w:u w:val="single"/>
        </w:rPr>
      </w:pPr>
      <w:r w:rsidRPr="00EE09B5">
        <w:rPr>
          <w:rFonts w:ascii="Tahoma" w:hAnsi="Tahoma" w:cs="Tahoma"/>
          <w:b/>
          <w:color w:val="17365D" w:themeColor="text2" w:themeShade="BF"/>
          <w:u w:val="single"/>
        </w:rPr>
        <w:t>HENKILÖ</w:t>
      </w:r>
      <w:r w:rsidR="00025532" w:rsidRPr="00EE09B5">
        <w:rPr>
          <w:rFonts w:ascii="Tahoma" w:hAnsi="Tahoma" w:cs="Tahoma"/>
          <w:b/>
          <w:color w:val="17365D" w:themeColor="text2" w:themeShade="BF"/>
          <w:u w:val="single"/>
        </w:rPr>
        <w:t>JÄSENKAAVAKE</w:t>
      </w:r>
    </w:p>
    <w:p w14:paraId="19228C49" w14:textId="77777777" w:rsidR="00525C85" w:rsidRDefault="00525C85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-1296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Tahoma" w:hAnsi="Tahoma" w:cs="Tahoma"/>
          <w:b/>
        </w:rPr>
      </w:pPr>
    </w:p>
    <w:p w14:paraId="5D6C9593" w14:textId="77777777" w:rsidR="00525C85" w:rsidRDefault="00525C85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-1296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ascii="Tahoma" w:hAnsi="Tahoma" w:cs="Tahoma"/>
          <w:b/>
        </w:rPr>
      </w:pPr>
    </w:p>
    <w:p w14:paraId="5B727CD8" w14:textId="7E5B403C" w:rsidR="00525C85" w:rsidRDefault="00525C85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252BD79C" w14:textId="77777777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7A8DE050" w14:textId="2FE34524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3CE03518" w14:textId="1894F2C5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Sukunimi:</w:t>
      </w:r>
    </w:p>
    <w:p w14:paraId="253233D4" w14:textId="11FB11B4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67E2D704" w14:textId="27868A84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Etunimet:</w:t>
      </w:r>
    </w:p>
    <w:p w14:paraId="6F7CBC4C" w14:textId="1F50A15A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734AC957" w14:textId="625E2DA9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Kotiosoite:</w:t>
      </w:r>
    </w:p>
    <w:p w14:paraId="520A930C" w14:textId="7AB8075A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00FEF94A" w14:textId="3FFEE819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Postinumero:</w:t>
      </w:r>
    </w:p>
    <w:p w14:paraId="311ACF64" w14:textId="6C92EDAB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5BB497C1" w14:textId="781F1AB9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Postitoimipaikka:</w:t>
      </w:r>
    </w:p>
    <w:p w14:paraId="5C513154" w14:textId="31DE42C0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36B3946B" w14:textId="241F63FB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Sotun alkuosa:</w:t>
      </w:r>
    </w:p>
    <w:p w14:paraId="634B5A2A" w14:textId="5CCEF01F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09DEC090" w14:textId="24CF2018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Puh. nro:</w:t>
      </w:r>
    </w:p>
    <w:p w14:paraId="390EF2CA" w14:textId="0D850075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426F5083" w14:textId="634C3A08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S-posti:</w:t>
      </w:r>
    </w:p>
    <w:p w14:paraId="581301BE" w14:textId="6C36B82D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0A44949B" w14:textId="3C28BF1F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Sotilasarvo:</w:t>
      </w:r>
    </w:p>
    <w:p w14:paraId="0238CE79" w14:textId="5855B300" w:rsidR="00511C0D" w:rsidRDefault="00511C0D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6AC0E5EF" w14:textId="662644C3" w:rsidR="00511C0D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Aselaji:</w:t>
      </w:r>
    </w:p>
    <w:p w14:paraId="6528D570" w14:textId="6A911967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5B887DF3" w14:textId="1DFB4255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4B2C755E" w14:textId="039F83B9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</w:p>
    <w:p w14:paraId="5493F37D" w14:textId="77777777" w:rsidR="007366F6" w:rsidRDefault="007366F6">
      <w:pPr>
        <w:tabs>
          <w:tab w:val="left" w:pos="1276"/>
        </w:tabs>
        <w:jc w:val="both"/>
        <w:rPr>
          <w:rFonts w:ascii="Tahoma" w:hAnsi="Tahoma" w:cs="Tahoma"/>
        </w:rPr>
      </w:pPr>
    </w:p>
    <w:p w14:paraId="14D6D995" w14:textId="77777777" w:rsidR="007366F6" w:rsidRDefault="007366F6">
      <w:pPr>
        <w:tabs>
          <w:tab w:val="left" w:pos="1276"/>
        </w:tabs>
        <w:jc w:val="both"/>
        <w:rPr>
          <w:rFonts w:ascii="Tahoma" w:hAnsi="Tahoma" w:cs="Tahoma"/>
        </w:rPr>
      </w:pPr>
    </w:p>
    <w:p w14:paraId="0AF8418E" w14:textId="77777777" w:rsidR="007366F6" w:rsidRDefault="007366F6">
      <w:pPr>
        <w:tabs>
          <w:tab w:val="left" w:pos="1276"/>
        </w:tabs>
        <w:jc w:val="both"/>
        <w:rPr>
          <w:rFonts w:ascii="Tahoma" w:hAnsi="Tahoma" w:cs="Tahoma"/>
        </w:rPr>
      </w:pPr>
    </w:p>
    <w:p w14:paraId="298A9497" w14:textId="1190F21F" w:rsidR="00414C20" w:rsidRPr="00414C20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MPKL kotisivuille:</w:t>
      </w:r>
      <w:r w:rsidRPr="00414C20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414C20">
          <w:rPr>
            <w:rStyle w:val="Hyperlinkki"/>
            <w:rFonts w:ascii="Tahoma" w:hAnsi="Tahoma" w:cs="Tahoma"/>
            <w:sz w:val="20"/>
            <w:szCs w:val="20"/>
          </w:rPr>
          <w:t>https://mpkl.fi/</w:t>
        </w:r>
      </w:hyperlink>
    </w:p>
    <w:p w14:paraId="198D0B41" w14:textId="31DF7301" w:rsidR="007366F6" w:rsidRDefault="007366F6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rPr>
          <w:rFonts w:ascii="Tahoma" w:hAnsi="Tahoma" w:cs="Tahoma"/>
        </w:rPr>
        <w:t>Jäsenedut:</w:t>
      </w:r>
      <w:r>
        <w:rPr>
          <w:rFonts w:ascii="Tahoma" w:hAnsi="Tahoma" w:cs="Tahoma"/>
        </w:rPr>
        <w:tab/>
      </w:r>
      <w:hyperlink r:id="rId10" w:history="1">
        <w:r w:rsidRPr="00333137">
          <w:rPr>
            <w:rStyle w:val="Hyperlinkki"/>
          </w:rPr>
          <w:t>https://mpkl.fi/palvelut-ja-toimintamuodot/</w:t>
        </w:r>
      </w:hyperlink>
    </w:p>
    <w:p w14:paraId="70886191" w14:textId="7CA7328C" w:rsidR="007366F6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tab/>
      </w:r>
      <w:r>
        <w:tab/>
      </w:r>
      <w:r>
        <w:tab/>
        <w:t>-</w:t>
      </w:r>
    </w:p>
    <w:p w14:paraId="7D7D326A" w14:textId="74533217" w:rsidR="007366F6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t>JÄSENMAKSU ON NYT 20 €</w:t>
      </w:r>
      <w:r w:rsidR="00EE09B5">
        <w:t>/VUOSI</w:t>
      </w:r>
      <w:r>
        <w:t xml:space="preserve"> JA SE MÄÄRÄYTYY AINA VUOSITTAIN.</w:t>
      </w:r>
    </w:p>
    <w:p w14:paraId="1CC020AC" w14:textId="6A3701F9" w:rsidR="00414C20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tab/>
      </w:r>
      <w:r>
        <w:tab/>
      </w:r>
      <w:r>
        <w:tab/>
        <w:t>-</w:t>
      </w:r>
    </w:p>
    <w:p w14:paraId="5B539947" w14:textId="5B058F9C" w:rsidR="00414C20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t>TERVETULOA TOIMINTAAN MUKAAN!</w:t>
      </w:r>
    </w:p>
    <w:p w14:paraId="7F633680" w14:textId="1C2EBCBF" w:rsidR="00B8039A" w:rsidRDefault="00B8039A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</w:p>
    <w:p w14:paraId="1E6D7857" w14:textId="4451854A" w:rsidR="00B8039A" w:rsidRDefault="00B8039A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</w:pPr>
      <w:r>
        <w:t>Henkilöjäsenkaavakkeet täytettynä osoitteeseen: marko</w:t>
      </w:r>
      <w:r w:rsidR="002B2761">
        <w:t>.pankala</w:t>
      </w:r>
      <w:r>
        <w:t>(at)</w:t>
      </w:r>
      <w:r w:rsidR="002B2761">
        <w:t>gmail.com</w:t>
      </w:r>
    </w:p>
    <w:p w14:paraId="748981D7" w14:textId="6F58A279" w:rsidR="00414C20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t xml:space="preserve"> </w:t>
      </w:r>
    </w:p>
    <w:p w14:paraId="7373D02B" w14:textId="44E228B8" w:rsidR="00414C20" w:rsidRDefault="00414C20" w:rsidP="007366F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Seinäjoen Sotilaspiirin Kilta ry hallitus</w:t>
      </w:r>
    </w:p>
    <w:sectPr w:rsidR="00414C20" w:rsidSect="007366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06" w:bottom="851" w:left="1134" w:header="708" w:footer="708" w:gutter="0"/>
      <w:pgBorders w:offsetFrom="page">
        <w:top w:val="triple" w:sz="18" w:space="24" w:color="548DD4" w:themeColor="text2" w:themeTint="99"/>
        <w:left w:val="triple" w:sz="18" w:space="24" w:color="548DD4" w:themeColor="text2" w:themeTint="99"/>
        <w:bottom w:val="triple" w:sz="18" w:space="24" w:color="548DD4" w:themeColor="text2" w:themeTint="99"/>
        <w:right w:val="trip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D05D" w14:textId="77777777" w:rsidR="000F41FE" w:rsidRDefault="000F41FE">
      <w:r>
        <w:separator/>
      </w:r>
    </w:p>
  </w:endnote>
  <w:endnote w:type="continuationSeparator" w:id="0">
    <w:p w14:paraId="3095887C" w14:textId="77777777" w:rsidR="000F41FE" w:rsidRDefault="000F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04B3" w14:textId="77777777" w:rsidR="00EA319F" w:rsidRDefault="00EA319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211C" w14:textId="77777777" w:rsidR="00EA319F" w:rsidRDefault="00EA319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4730" w14:textId="77777777" w:rsidR="00EA319F" w:rsidRDefault="00EA319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862F" w14:textId="77777777" w:rsidR="000F41FE" w:rsidRDefault="000F41FE">
      <w:r>
        <w:separator/>
      </w:r>
    </w:p>
  </w:footnote>
  <w:footnote w:type="continuationSeparator" w:id="0">
    <w:p w14:paraId="31C7AB80" w14:textId="77777777" w:rsidR="000F41FE" w:rsidRDefault="000F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316A" w14:textId="3C5BCAF6" w:rsidR="00525C85" w:rsidRDefault="00525C85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07EC1">
      <w:rPr>
        <w:rStyle w:val="Sivunumero"/>
        <w:noProof/>
      </w:rPr>
      <w:t>1</w:t>
    </w:r>
    <w:r>
      <w:rPr>
        <w:rStyle w:val="Sivunumero"/>
      </w:rPr>
      <w:fldChar w:fldCharType="end"/>
    </w:r>
  </w:p>
  <w:p w14:paraId="00D48933" w14:textId="77777777" w:rsidR="00525C85" w:rsidRDefault="00525C85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44F9" w14:textId="28860880" w:rsidR="00525C85" w:rsidRDefault="00525C85">
    <w:pPr>
      <w:pStyle w:val="Yltunniste"/>
      <w:framePr w:wrap="around" w:vAnchor="text" w:hAnchor="margin" w:xAlign="right" w:y="1"/>
      <w:rPr>
        <w:rStyle w:val="Sivunumero"/>
      </w:rPr>
    </w:pPr>
  </w:p>
  <w:p w14:paraId="3F63DD8C" w14:textId="77777777" w:rsidR="00525C85" w:rsidRDefault="00525C85">
    <w:pPr>
      <w:pStyle w:val="Yltunniste"/>
      <w:ind w:right="360"/>
      <w:rPr>
        <w:rFonts w:ascii="Arial" w:hAnsi="Arial" w:cs="Arial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B130" w14:textId="57463B3F" w:rsidR="00EA319F" w:rsidRDefault="00EA319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ED"/>
    <w:multiLevelType w:val="hybridMultilevel"/>
    <w:tmpl w:val="A4BEB36E"/>
    <w:lvl w:ilvl="0" w:tplc="F3CA4B1A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65813C1"/>
    <w:multiLevelType w:val="hybridMultilevel"/>
    <w:tmpl w:val="20166B94"/>
    <w:lvl w:ilvl="0" w:tplc="4C3C2A4C">
      <w:start w:val="5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10220D53"/>
    <w:multiLevelType w:val="hybridMultilevel"/>
    <w:tmpl w:val="297CE37E"/>
    <w:lvl w:ilvl="0" w:tplc="9C0E4AF4">
      <w:start w:val="6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54405EA"/>
    <w:multiLevelType w:val="hybridMultilevel"/>
    <w:tmpl w:val="4F140F3C"/>
    <w:lvl w:ilvl="0" w:tplc="F5D80DD6">
      <w:start w:val="1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994660C"/>
    <w:multiLevelType w:val="hybridMultilevel"/>
    <w:tmpl w:val="46EACE14"/>
    <w:lvl w:ilvl="0" w:tplc="694627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1B21A8"/>
    <w:multiLevelType w:val="hybridMultilevel"/>
    <w:tmpl w:val="9F2E4800"/>
    <w:lvl w:ilvl="0" w:tplc="BE3A5476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7E36762"/>
    <w:multiLevelType w:val="hybridMultilevel"/>
    <w:tmpl w:val="5F62BDA2"/>
    <w:lvl w:ilvl="0" w:tplc="6A50DC3A">
      <w:start w:val="6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802073F"/>
    <w:multiLevelType w:val="hybridMultilevel"/>
    <w:tmpl w:val="D362D8A4"/>
    <w:lvl w:ilvl="0" w:tplc="FD9C0A92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28074C2F"/>
    <w:multiLevelType w:val="hybridMultilevel"/>
    <w:tmpl w:val="CC3E0D12"/>
    <w:lvl w:ilvl="0" w:tplc="2CA625F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0212D0D"/>
    <w:multiLevelType w:val="hybridMultilevel"/>
    <w:tmpl w:val="6A1C1288"/>
    <w:lvl w:ilvl="0" w:tplc="04AA519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0" w15:restartNumberingAfterBreak="0">
    <w:nsid w:val="34E5016A"/>
    <w:multiLevelType w:val="hybridMultilevel"/>
    <w:tmpl w:val="3D682A0A"/>
    <w:lvl w:ilvl="0" w:tplc="AB789CBC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77B2BE5"/>
    <w:multiLevelType w:val="hybridMultilevel"/>
    <w:tmpl w:val="D8666404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3F62631A"/>
    <w:multiLevelType w:val="hybridMultilevel"/>
    <w:tmpl w:val="9B5458E4"/>
    <w:lvl w:ilvl="0" w:tplc="D6FC0E52">
      <w:start w:val="6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19B2A24"/>
    <w:multiLevelType w:val="hybridMultilevel"/>
    <w:tmpl w:val="622CCFD4"/>
    <w:lvl w:ilvl="0" w:tplc="8C0E66DC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14" w15:restartNumberingAfterBreak="0">
    <w:nsid w:val="42852A6B"/>
    <w:multiLevelType w:val="hybridMultilevel"/>
    <w:tmpl w:val="5B5E9CEC"/>
    <w:lvl w:ilvl="0" w:tplc="2A5EAB98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50093F85"/>
    <w:multiLevelType w:val="hybridMultilevel"/>
    <w:tmpl w:val="F68AB314"/>
    <w:lvl w:ilvl="0" w:tplc="8D684CA0">
      <w:start w:val="39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57AD616C"/>
    <w:multiLevelType w:val="hybridMultilevel"/>
    <w:tmpl w:val="C4B4B3F0"/>
    <w:lvl w:ilvl="0" w:tplc="FF029C32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7C97E28"/>
    <w:multiLevelType w:val="hybridMultilevel"/>
    <w:tmpl w:val="EBBC332C"/>
    <w:lvl w:ilvl="0" w:tplc="C4EADAAE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B383359"/>
    <w:multiLevelType w:val="hybridMultilevel"/>
    <w:tmpl w:val="7E32E0D8"/>
    <w:lvl w:ilvl="0" w:tplc="F9C24BAC">
      <w:start w:val="6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5F6E48C2"/>
    <w:multiLevelType w:val="hybridMultilevel"/>
    <w:tmpl w:val="D2823C0A"/>
    <w:lvl w:ilvl="0" w:tplc="13725276">
      <w:start w:val="1"/>
      <w:numFmt w:val="upperLetter"/>
      <w:lvlText w:val="%1."/>
      <w:lvlJc w:val="left"/>
      <w:pPr>
        <w:tabs>
          <w:tab w:val="num" w:pos="1665"/>
        </w:tabs>
        <w:ind w:left="1665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  <w:rPr>
        <w:rFonts w:cs="Times New Roman"/>
      </w:rPr>
    </w:lvl>
  </w:abstractNum>
  <w:abstractNum w:abstractNumId="20" w15:restartNumberingAfterBreak="0">
    <w:nsid w:val="61554284"/>
    <w:multiLevelType w:val="hybridMultilevel"/>
    <w:tmpl w:val="84C02D1C"/>
    <w:lvl w:ilvl="0" w:tplc="48EA918E">
      <w:start w:val="6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6182083D"/>
    <w:multiLevelType w:val="hybridMultilevel"/>
    <w:tmpl w:val="61706A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091FBE"/>
    <w:multiLevelType w:val="hybridMultilevel"/>
    <w:tmpl w:val="E47AC198"/>
    <w:lvl w:ilvl="0" w:tplc="A1EA1166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  <w:color w:val="auto"/>
        <w:sz w:val="24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6EB15662"/>
    <w:multiLevelType w:val="hybridMultilevel"/>
    <w:tmpl w:val="E9C4BD30"/>
    <w:lvl w:ilvl="0" w:tplc="9B26A7C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6EFA2FA4"/>
    <w:multiLevelType w:val="hybridMultilevel"/>
    <w:tmpl w:val="AC6063B4"/>
    <w:lvl w:ilvl="0" w:tplc="BDF861A0">
      <w:start w:val="1"/>
      <w:numFmt w:val="decimal"/>
      <w:lvlText w:val="%1)"/>
      <w:lvlJc w:val="left"/>
      <w:pPr>
        <w:ind w:left="1664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25" w15:restartNumberingAfterBreak="0">
    <w:nsid w:val="731248E2"/>
    <w:multiLevelType w:val="hybridMultilevel"/>
    <w:tmpl w:val="186C4CAC"/>
    <w:lvl w:ilvl="0" w:tplc="70E2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2C6D21"/>
    <w:multiLevelType w:val="hybridMultilevel"/>
    <w:tmpl w:val="2B2CACFE"/>
    <w:lvl w:ilvl="0" w:tplc="4E4AF602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76C81D86"/>
    <w:multiLevelType w:val="hybridMultilevel"/>
    <w:tmpl w:val="C004D784"/>
    <w:lvl w:ilvl="0" w:tplc="3800A1F4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ahoma" w:eastAsia="Times New Roman" w:hAnsi="Tahom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num w:numId="1" w16cid:durableId="1633365053">
    <w:abstractNumId w:val="21"/>
  </w:num>
  <w:num w:numId="2" w16cid:durableId="512719384">
    <w:abstractNumId w:val="25"/>
  </w:num>
  <w:num w:numId="3" w16cid:durableId="2007708597">
    <w:abstractNumId w:val="13"/>
  </w:num>
  <w:num w:numId="4" w16cid:durableId="1259169068">
    <w:abstractNumId w:val="4"/>
  </w:num>
  <w:num w:numId="5" w16cid:durableId="1828477883">
    <w:abstractNumId w:val="12"/>
  </w:num>
  <w:num w:numId="6" w16cid:durableId="400168">
    <w:abstractNumId w:val="19"/>
  </w:num>
  <w:num w:numId="7" w16cid:durableId="1299145621">
    <w:abstractNumId w:val="6"/>
  </w:num>
  <w:num w:numId="8" w16cid:durableId="1983002198">
    <w:abstractNumId w:val="18"/>
  </w:num>
  <w:num w:numId="9" w16cid:durableId="562910195">
    <w:abstractNumId w:val="2"/>
  </w:num>
  <w:num w:numId="10" w16cid:durableId="1364671648">
    <w:abstractNumId w:val="10"/>
  </w:num>
  <w:num w:numId="11" w16cid:durableId="939071729">
    <w:abstractNumId w:val="3"/>
  </w:num>
  <w:num w:numId="12" w16cid:durableId="232274549">
    <w:abstractNumId w:val="20"/>
  </w:num>
  <w:num w:numId="13" w16cid:durableId="1317764895">
    <w:abstractNumId w:val="11"/>
  </w:num>
  <w:num w:numId="14" w16cid:durableId="1457332888">
    <w:abstractNumId w:val="24"/>
  </w:num>
  <w:num w:numId="15" w16cid:durableId="324214042">
    <w:abstractNumId w:val="1"/>
  </w:num>
  <w:num w:numId="16" w16cid:durableId="1445684538">
    <w:abstractNumId w:val="15"/>
  </w:num>
  <w:num w:numId="17" w16cid:durableId="1292245458">
    <w:abstractNumId w:val="17"/>
  </w:num>
  <w:num w:numId="18" w16cid:durableId="1739666601">
    <w:abstractNumId w:val="0"/>
  </w:num>
  <w:num w:numId="19" w16cid:durableId="518660069">
    <w:abstractNumId w:val="22"/>
  </w:num>
  <w:num w:numId="20" w16cid:durableId="433596722">
    <w:abstractNumId w:val="9"/>
  </w:num>
  <w:num w:numId="21" w16cid:durableId="959726742">
    <w:abstractNumId w:val="8"/>
  </w:num>
  <w:num w:numId="22" w16cid:durableId="295912684">
    <w:abstractNumId w:val="23"/>
  </w:num>
  <w:num w:numId="23" w16cid:durableId="1780180632">
    <w:abstractNumId w:val="14"/>
  </w:num>
  <w:num w:numId="24" w16cid:durableId="1563177467">
    <w:abstractNumId w:val="7"/>
  </w:num>
  <w:num w:numId="25" w16cid:durableId="993216770">
    <w:abstractNumId w:val="5"/>
  </w:num>
  <w:num w:numId="26" w16cid:durableId="1069694490">
    <w:abstractNumId w:val="26"/>
  </w:num>
  <w:num w:numId="27" w16cid:durableId="1312640226">
    <w:abstractNumId w:val="16"/>
  </w:num>
  <w:num w:numId="28" w16cid:durableId="2079596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2"/>
    <w:rsid w:val="0000115A"/>
    <w:rsid w:val="00025532"/>
    <w:rsid w:val="00060642"/>
    <w:rsid w:val="000648E2"/>
    <w:rsid w:val="00092A4D"/>
    <w:rsid w:val="000D2CF2"/>
    <w:rsid w:val="000D4D69"/>
    <w:rsid w:val="000E52F4"/>
    <w:rsid w:val="000F41FE"/>
    <w:rsid w:val="00123858"/>
    <w:rsid w:val="00157AB2"/>
    <w:rsid w:val="00175237"/>
    <w:rsid w:val="00187575"/>
    <w:rsid w:val="001B24B5"/>
    <w:rsid w:val="001D12A2"/>
    <w:rsid w:val="001E35A6"/>
    <w:rsid w:val="001F39E5"/>
    <w:rsid w:val="00201626"/>
    <w:rsid w:val="00207BAB"/>
    <w:rsid w:val="00220120"/>
    <w:rsid w:val="0024284B"/>
    <w:rsid w:val="00243CFE"/>
    <w:rsid w:val="002B2761"/>
    <w:rsid w:val="002C6367"/>
    <w:rsid w:val="00326B58"/>
    <w:rsid w:val="003A6B8A"/>
    <w:rsid w:val="003F5AAF"/>
    <w:rsid w:val="00414C20"/>
    <w:rsid w:val="004830CF"/>
    <w:rsid w:val="0048515B"/>
    <w:rsid w:val="004C1024"/>
    <w:rsid w:val="004E1539"/>
    <w:rsid w:val="005059A2"/>
    <w:rsid w:val="00507EC1"/>
    <w:rsid w:val="00511C0D"/>
    <w:rsid w:val="00525C85"/>
    <w:rsid w:val="00561520"/>
    <w:rsid w:val="005A2676"/>
    <w:rsid w:val="005A3E05"/>
    <w:rsid w:val="005A5C0A"/>
    <w:rsid w:val="00646889"/>
    <w:rsid w:val="00660B9D"/>
    <w:rsid w:val="006B4A3F"/>
    <w:rsid w:val="006B6712"/>
    <w:rsid w:val="006C6E4E"/>
    <w:rsid w:val="006C7334"/>
    <w:rsid w:val="006F6458"/>
    <w:rsid w:val="00735BD3"/>
    <w:rsid w:val="007366F6"/>
    <w:rsid w:val="00762936"/>
    <w:rsid w:val="007629A5"/>
    <w:rsid w:val="007A248F"/>
    <w:rsid w:val="007C2DEC"/>
    <w:rsid w:val="007D2E23"/>
    <w:rsid w:val="00817412"/>
    <w:rsid w:val="00832858"/>
    <w:rsid w:val="0088037A"/>
    <w:rsid w:val="00890EDF"/>
    <w:rsid w:val="008B4733"/>
    <w:rsid w:val="008E7BF2"/>
    <w:rsid w:val="008F6476"/>
    <w:rsid w:val="009430C5"/>
    <w:rsid w:val="00961A24"/>
    <w:rsid w:val="0099418D"/>
    <w:rsid w:val="009E045A"/>
    <w:rsid w:val="00A5714B"/>
    <w:rsid w:val="00A86C48"/>
    <w:rsid w:val="00A905B5"/>
    <w:rsid w:val="00AA03E2"/>
    <w:rsid w:val="00AA5B76"/>
    <w:rsid w:val="00B1493A"/>
    <w:rsid w:val="00B34580"/>
    <w:rsid w:val="00B8039A"/>
    <w:rsid w:val="00BD2526"/>
    <w:rsid w:val="00BE4B46"/>
    <w:rsid w:val="00C02347"/>
    <w:rsid w:val="00C23E86"/>
    <w:rsid w:val="00C25651"/>
    <w:rsid w:val="00C33264"/>
    <w:rsid w:val="00CB5441"/>
    <w:rsid w:val="00CC693E"/>
    <w:rsid w:val="00CE26F3"/>
    <w:rsid w:val="00D5235C"/>
    <w:rsid w:val="00D64246"/>
    <w:rsid w:val="00DA7C9A"/>
    <w:rsid w:val="00DB5D50"/>
    <w:rsid w:val="00DE0F89"/>
    <w:rsid w:val="00E03849"/>
    <w:rsid w:val="00E06B66"/>
    <w:rsid w:val="00E42E9C"/>
    <w:rsid w:val="00E50ECC"/>
    <w:rsid w:val="00E52A69"/>
    <w:rsid w:val="00E661C3"/>
    <w:rsid w:val="00E779CF"/>
    <w:rsid w:val="00E90DED"/>
    <w:rsid w:val="00EA319F"/>
    <w:rsid w:val="00EE09B5"/>
    <w:rsid w:val="00F3488C"/>
    <w:rsid w:val="00F71FE6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87D4ED"/>
  <w15:docId w15:val="{24A3851C-F115-4793-848E-DF09AB5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C2DEC"/>
    <w:rPr>
      <w:sz w:val="24"/>
      <w:szCs w:val="24"/>
    </w:rPr>
  </w:style>
  <w:style w:type="paragraph" w:styleId="Otsikko1">
    <w:name w:val="heading 1"/>
    <w:basedOn w:val="Normaali"/>
    <w:link w:val="Otsikko1Char"/>
    <w:uiPriority w:val="99"/>
    <w:qFormat/>
    <w:rsid w:val="007C2D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locked/>
    <w:rsid w:val="007C2DEC"/>
    <w:rPr>
      <w:rFonts w:cs="Times New Roman"/>
      <w:b/>
      <w:bCs/>
      <w:kern w:val="36"/>
      <w:sz w:val="48"/>
      <w:szCs w:val="48"/>
    </w:rPr>
  </w:style>
  <w:style w:type="paragraph" w:styleId="Yltunniste">
    <w:name w:val="header"/>
    <w:basedOn w:val="Normaali"/>
    <w:link w:val="YltunnisteChar"/>
    <w:uiPriority w:val="99"/>
    <w:rsid w:val="007C2DE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semiHidden/>
    <w:locked/>
    <w:rsid w:val="007C2DEC"/>
    <w:rPr>
      <w:rFonts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7C2DE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semiHidden/>
    <w:locked/>
    <w:rsid w:val="007C2DEC"/>
    <w:rPr>
      <w:rFonts w:cs="Times New Roman"/>
      <w:sz w:val="24"/>
      <w:szCs w:val="24"/>
    </w:rPr>
  </w:style>
  <w:style w:type="character" w:styleId="Sivunumero">
    <w:name w:val="page number"/>
    <w:uiPriority w:val="99"/>
    <w:rsid w:val="007C2DEC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7C2D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locked/>
    <w:rsid w:val="007C2DEC"/>
    <w:rPr>
      <w:rFonts w:cs="Times New Roman"/>
      <w:sz w:val="2"/>
    </w:rPr>
  </w:style>
  <w:style w:type="character" w:styleId="Hyperlinkki">
    <w:name w:val="Hyperlink"/>
    <w:uiPriority w:val="99"/>
    <w:rsid w:val="007C2DEC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99"/>
    <w:qFormat/>
    <w:rsid w:val="007C2DEC"/>
    <w:pPr>
      <w:ind w:left="720"/>
      <w:contextualSpacing/>
    </w:pPr>
  </w:style>
  <w:style w:type="character" w:styleId="Voimakas">
    <w:name w:val="Strong"/>
    <w:uiPriority w:val="99"/>
    <w:qFormat/>
    <w:rsid w:val="007C2DEC"/>
    <w:rPr>
      <w:rFonts w:cs="Times New Roman"/>
      <w:b/>
      <w:bCs/>
    </w:rPr>
  </w:style>
  <w:style w:type="character" w:styleId="AvattuHyperlinkki">
    <w:name w:val="FollowedHyperlink"/>
    <w:uiPriority w:val="99"/>
    <w:rsid w:val="007C2DEC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7C2DEC"/>
    <w:rPr>
      <w:rFonts w:cs="Times New Roman"/>
    </w:rPr>
  </w:style>
  <w:style w:type="character" w:styleId="Korostus">
    <w:name w:val="Emphasis"/>
    <w:uiPriority w:val="99"/>
    <w:qFormat/>
    <w:rsid w:val="007C2DEC"/>
    <w:rPr>
      <w:rFonts w:cs="Times New Roman"/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6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pkl.fi/palvelut-ja-toimintamuod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kl.f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Seinäjoen Sotilaspiirin kilta</vt:lpstr>
    </vt:vector>
  </TitlesOfParts>
  <Company>Stoy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Seinäjoen Sotilaspiirin kilta</dc:title>
  <dc:subject/>
  <dc:creator>tsy</dc:creator>
  <cp:keywords/>
  <dc:description/>
  <cp:lastModifiedBy>Anu Varjonen</cp:lastModifiedBy>
  <cp:revision>2</cp:revision>
  <cp:lastPrinted>2018-08-09T12:19:00Z</cp:lastPrinted>
  <dcterms:created xsi:type="dcterms:W3CDTF">2023-10-14T10:43:00Z</dcterms:created>
  <dcterms:modified xsi:type="dcterms:W3CDTF">2023-10-14T10:43:00Z</dcterms:modified>
</cp:coreProperties>
</file>